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AA" w:rsidRPr="00622470" w:rsidRDefault="00D274FE" w:rsidP="00FF32E6">
      <w:pPr>
        <w:pStyle w:val="a3"/>
        <w:tabs>
          <w:tab w:val="left" w:pos="6774"/>
        </w:tabs>
        <w:jc w:val="left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1143000</wp:posOffset>
            </wp:positionH>
            <wp:positionV relativeFrom="margin">
              <wp:posOffset>-2009140</wp:posOffset>
            </wp:positionV>
            <wp:extent cx="7044055" cy="9958705"/>
            <wp:effectExtent l="1466850" t="0" r="143319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рожная карта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4055" cy="995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TableNormal"/>
        <w:tblW w:w="14585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09"/>
        <w:gridCol w:w="6034"/>
        <w:gridCol w:w="2046"/>
        <w:gridCol w:w="2046"/>
      </w:tblGrid>
      <w:tr w:rsidR="00AF417B" w:rsidRPr="00622470" w:rsidTr="00E42AF6">
        <w:trPr>
          <w:trHeight w:val="1549"/>
        </w:trPr>
        <w:tc>
          <w:tcPr>
            <w:tcW w:w="850" w:type="dxa"/>
          </w:tcPr>
          <w:p w:rsidR="00AF417B" w:rsidRPr="0059629C" w:rsidRDefault="00AF417B" w:rsidP="00612E77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59629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09" w:type="dxa"/>
          </w:tcPr>
          <w:p w:rsidR="00AF417B" w:rsidRPr="0059629C" w:rsidRDefault="00AF417B" w:rsidP="00612E77">
            <w:pPr>
              <w:pStyle w:val="TableParagraph"/>
              <w:spacing w:line="259" w:lineRule="auto"/>
              <w:ind w:left="110" w:right="1062" w:firstLine="33"/>
              <w:rPr>
                <w:sz w:val="24"/>
                <w:szCs w:val="24"/>
              </w:rPr>
            </w:pPr>
            <w:r w:rsidRPr="0059629C">
              <w:rPr>
                <w:spacing w:val="-1"/>
                <w:sz w:val="24"/>
                <w:szCs w:val="24"/>
              </w:rPr>
              <w:t>Формирование</w:t>
            </w:r>
            <w:r w:rsidR="0059629C" w:rsidRPr="005962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</w:rPr>
              <w:t>банка</w:t>
            </w:r>
            <w:r w:rsidR="0059629C" w:rsidRPr="0059629C">
              <w:rPr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6034" w:type="dxa"/>
          </w:tcPr>
          <w:p w:rsidR="00AF417B" w:rsidRPr="00622470" w:rsidRDefault="00AF417B" w:rsidP="00612E77">
            <w:pPr>
              <w:pStyle w:val="TableParagraph"/>
              <w:tabs>
                <w:tab w:val="left" w:pos="176"/>
              </w:tabs>
              <w:spacing w:line="259" w:lineRule="auto"/>
              <w:ind w:left="176" w:right="766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t>Сбор информации о профессиональных запросах</w:t>
            </w:r>
            <w:r w:rsidR="0059629C"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педагогов.</w:t>
            </w:r>
          </w:p>
          <w:p w:rsidR="00AF417B" w:rsidRPr="00622470" w:rsidRDefault="00AF417B" w:rsidP="00612E77">
            <w:pPr>
              <w:pStyle w:val="TableParagraph"/>
              <w:tabs>
                <w:tab w:val="left" w:pos="389"/>
              </w:tabs>
              <w:spacing w:before="153"/>
              <w:ind w:left="176" w:right="1300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t>Формирование</w:t>
            </w:r>
            <w:r w:rsidR="0059629C"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банка</w:t>
            </w:r>
            <w:r w:rsidR="0059629C"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данных</w:t>
            </w:r>
            <w:r w:rsidR="0059629C"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наставляемых,</w:t>
            </w:r>
            <w:r w:rsidR="0059629C"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="0059629C"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персональных</w:t>
            </w:r>
            <w:r w:rsidR="0059629C"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2046" w:type="dxa"/>
          </w:tcPr>
          <w:p w:rsidR="00AF417B" w:rsidRDefault="0059629C" w:rsidP="0059629C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01.11.2022</w:t>
            </w:r>
          </w:p>
          <w:p w:rsidR="0059629C" w:rsidRDefault="0059629C" w:rsidP="0059629C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Default="0059629C" w:rsidP="0059629C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Pr="00622470" w:rsidRDefault="0059629C" w:rsidP="0059629C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01.09.2022</w:t>
            </w:r>
          </w:p>
        </w:tc>
        <w:tc>
          <w:tcPr>
            <w:tcW w:w="2046" w:type="dxa"/>
          </w:tcPr>
          <w:p w:rsidR="0059629C" w:rsidRDefault="0059629C" w:rsidP="0059629C">
            <w:pPr>
              <w:pStyle w:val="TableParagraph"/>
              <w:tabs>
                <w:tab w:val="left" w:pos="389"/>
                <w:tab w:val="left" w:pos="2046"/>
              </w:tabs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Руководители МО</w:t>
            </w:r>
          </w:p>
          <w:p w:rsidR="0059629C" w:rsidRPr="003B15AA" w:rsidRDefault="0059629C" w:rsidP="0059629C">
            <w:pPr>
              <w:rPr>
                <w:lang w:val="ru-RU"/>
              </w:rPr>
            </w:pPr>
          </w:p>
          <w:p w:rsidR="0059629C" w:rsidRPr="003B15AA" w:rsidRDefault="0059629C" w:rsidP="0059629C">
            <w:pPr>
              <w:rPr>
                <w:lang w:val="ru-RU"/>
              </w:rPr>
            </w:pPr>
          </w:p>
          <w:p w:rsidR="00AF417B" w:rsidRPr="0059629C" w:rsidRDefault="0059629C" w:rsidP="005962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9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Бабаева Л.Н., заместитель директора</w:t>
            </w:r>
          </w:p>
        </w:tc>
      </w:tr>
      <w:tr w:rsidR="0059629C" w:rsidRPr="00622470" w:rsidTr="00612E77">
        <w:trPr>
          <w:trHeight w:val="2106"/>
        </w:trPr>
        <w:tc>
          <w:tcPr>
            <w:tcW w:w="850" w:type="dxa"/>
          </w:tcPr>
          <w:p w:rsidR="0059629C" w:rsidRPr="0059629C" w:rsidRDefault="0059629C" w:rsidP="00612E77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59629C">
              <w:rPr>
                <w:sz w:val="24"/>
                <w:szCs w:val="24"/>
              </w:rPr>
              <w:t>3.</w:t>
            </w:r>
          </w:p>
        </w:tc>
        <w:tc>
          <w:tcPr>
            <w:tcW w:w="3609" w:type="dxa"/>
          </w:tcPr>
          <w:p w:rsidR="0059629C" w:rsidRPr="0059629C" w:rsidRDefault="0059629C" w:rsidP="00612E77">
            <w:pPr>
              <w:pStyle w:val="TableParagraph"/>
              <w:ind w:left="110" w:right="1095"/>
              <w:rPr>
                <w:sz w:val="24"/>
                <w:szCs w:val="24"/>
              </w:rPr>
            </w:pPr>
            <w:r w:rsidRPr="0059629C"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</w:rPr>
              <w:t>банка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</w:rPr>
              <w:t>наставников</w:t>
            </w:r>
          </w:p>
        </w:tc>
        <w:tc>
          <w:tcPr>
            <w:tcW w:w="6034" w:type="dxa"/>
          </w:tcPr>
          <w:p w:rsidR="0059629C" w:rsidRPr="00622470" w:rsidRDefault="0059629C" w:rsidP="00612E77">
            <w:pPr>
              <w:pStyle w:val="TableParagraph"/>
              <w:tabs>
                <w:tab w:val="left" w:pos="389"/>
              </w:tabs>
              <w:ind w:left="107" w:right="694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t>Проведение анкетирования среди потенциальных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 xml:space="preserve">наставников в </w:t>
            </w:r>
            <w:r>
              <w:rPr>
                <w:sz w:val="24"/>
                <w:szCs w:val="24"/>
                <w:lang w:val="ru-RU"/>
              </w:rPr>
              <w:t xml:space="preserve">Учреждении </w:t>
            </w:r>
            <w:r w:rsidRPr="00622470">
              <w:rPr>
                <w:sz w:val="24"/>
                <w:szCs w:val="24"/>
                <w:lang w:val="ru-RU"/>
              </w:rPr>
              <w:t>желающих принять участие в персонализированных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программах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наставничества.</w:t>
            </w:r>
          </w:p>
          <w:p w:rsidR="0059629C" w:rsidRPr="00622470" w:rsidRDefault="0059629C" w:rsidP="00612E77">
            <w:pPr>
              <w:pStyle w:val="TableParagraph"/>
              <w:tabs>
                <w:tab w:val="left" w:pos="389"/>
              </w:tabs>
              <w:ind w:left="107" w:right="1474"/>
              <w:rPr>
                <w:sz w:val="24"/>
                <w:szCs w:val="24"/>
                <w:lang w:val="ru-RU"/>
              </w:rPr>
            </w:pPr>
          </w:p>
          <w:p w:rsidR="0059629C" w:rsidRPr="00622470" w:rsidRDefault="0059629C" w:rsidP="00612E77">
            <w:pPr>
              <w:pStyle w:val="TableParagraph"/>
              <w:tabs>
                <w:tab w:val="left" w:pos="389"/>
              </w:tabs>
              <w:ind w:left="107" w:right="81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t>Формирование банка данных наставников,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персональных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2046" w:type="dxa"/>
          </w:tcPr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01.09.2022</w:t>
            </w: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Pr="00622470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01.09.2022</w:t>
            </w:r>
          </w:p>
        </w:tc>
        <w:tc>
          <w:tcPr>
            <w:tcW w:w="2046" w:type="dxa"/>
          </w:tcPr>
          <w:p w:rsidR="0059629C" w:rsidRDefault="0059629C" w:rsidP="001467A8">
            <w:pPr>
              <w:pStyle w:val="TableParagraph"/>
              <w:tabs>
                <w:tab w:val="left" w:pos="389"/>
                <w:tab w:val="left" w:pos="2046"/>
              </w:tabs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Руководители МО</w:t>
            </w:r>
          </w:p>
          <w:p w:rsidR="0059629C" w:rsidRPr="0059629C" w:rsidRDefault="0059629C" w:rsidP="001467A8">
            <w:pPr>
              <w:rPr>
                <w:lang w:val="ru-RU"/>
              </w:rPr>
            </w:pPr>
          </w:p>
          <w:p w:rsidR="0059629C" w:rsidRPr="0059629C" w:rsidRDefault="0059629C" w:rsidP="001467A8">
            <w:pPr>
              <w:rPr>
                <w:lang w:val="ru-RU"/>
              </w:rPr>
            </w:pPr>
          </w:p>
          <w:p w:rsidR="0059629C" w:rsidRDefault="0059629C" w:rsidP="001467A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9629C" w:rsidRDefault="0059629C" w:rsidP="001467A8">
            <w:pPr>
              <w:rPr>
                <w:lang w:val="ru-RU"/>
              </w:rPr>
            </w:pPr>
          </w:p>
          <w:p w:rsidR="0059629C" w:rsidRPr="0059629C" w:rsidRDefault="0059629C" w:rsidP="00146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Бабаева Л.Н., заместитель директора</w:t>
            </w:r>
          </w:p>
        </w:tc>
      </w:tr>
      <w:tr w:rsidR="0059629C" w:rsidRPr="00622470" w:rsidTr="00AF417B">
        <w:trPr>
          <w:trHeight w:val="420"/>
        </w:trPr>
        <w:tc>
          <w:tcPr>
            <w:tcW w:w="850" w:type="dxa"/>
          </w:tcPr>
          <w:p w:rsidR="0059629C" w:rsidRPr="0059629C" w:rsidRDefault="0059629C" w:rsidP="00612E77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59629C">
              <w:rPr>
                <w:sz w:val="24"/>
                <w:szCs w:val="24"/>
              </w:rPr>
              <w:t>4.</w:t>
            </w:r>
          </w:p>
        </w:tc>
        <w:tc>
          <w:tcPr>
            <w:tcW w:w="3609" w:type="dxa"/>
          </w:tcPr>
          <w:p w:rsidR="0059629C" w:rsidRPr="0059629C" w:rsidRDefault="0059629C" w:rsidP="00612E77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59629C"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</w:rPr>
              <w:t>обучение</w:t>
            </w:r>
          </w:p>
        </w:tc>
        <w:tc>
          <w:tcPr>
            <w:tcW w:w="6034" w:type="dxa"/>
          </w:tcPr>
          <w:p w:rsidR="0059629C" w:rsidRPr="00622470" w:rsidRDefault="0059629C" w:rsidP="00612E77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t>Анализ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банка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наставников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выбор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подходящих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конкретной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персонализированной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программы наставничества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педагога/группы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педагогов.</w:t>
            </w:r>
          </w:p>
          <w:p w:rsidR="0059629C" w:rsidRPr="00622470" w:rsidRDefault="0059629C" w:rsidP="00612E77">
            <w:pPr>
              <w:pStyle w:val="TableParagraph"/>
              <w:ind w:left="107" w:right="222"/>
              <w:rPr>
                <w:sz w:val="24"/>
                <w:szCs w:val="24"/>
                <w:lang w:val="ru-RU"/>
              </w:rPr>
            </w:pPr>
          </w:p>
          <w:p w:rsidR="0059629C" w:rsidRPr="00622470" w:rsidRDefault="0059629C" w:rsidP="00612E77">
            <w:pPr>
              <w:pStyle w:val="TableParagraph"/>
              <w:ind w:left="107" w:right="222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t>Обучение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наставников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наставляемыми: подготовка методических материалов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сопровождения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наставнической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деятельности; проведение консультаций, организация обмена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опытом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среди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наставников–«установочные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2470">
              <w:rPr>
                <w:sz w:val="24"/>
                <w:szCs w:val="24"/>
                <w:lang w:val="ru-RU"/>
              </w:rPr>
              <w:t>сессии» наставников.</w:t>
            </w:r>
          </w:p>
        </w:tc>
        <w:tc>
          <w:tcPr>
            <w:tcW w:w="2046" w:type="dxa"/>
          </w:tcPr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01.09.2022</w:t>
            </w: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Pr="00622470" w:rsidRDefault="0059629C" w:rsidP="0059629C">
            <w:pPr>
              <w:pStyle w:val="TableParagraph"/>
              <w:tabs>
                <w:tab w:val="left" w:pos="389"/>
              </w:tabs>
              <w:spacing w:line="259" w:lineRule="auto"/>
              <w:ind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01.10.2022</w:t>
            </w:r>
          </w:p>
        </w:tc>
        <w:tc>
          <w:tcPr>
            <w:tcW w:w="2046" w:type="dxa"/>
          </w:tcPr>
          <w:p w:rsidR="0059629C" w:rsidRDefault="0059629C" w:rsidP="001467A8">
            <w:pPr>
              <w:pStyle w:val="TableParagraph"/>
              <w:tabs>
                <w:tab w:val="left" w:pos="389"/>
                <w:tab w:val="left" w:pos="2046"/>
              </w:tabs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Руководители МО</w:t>
            </w:r>
          </w:p>
          <w:p w:rsidR="0059629C" w:rsidRPr="0059629C" w:rsidRDefault="0059629C" w:rsidP="001467A8">
            <w:pPr>
              <w:rPr>
                <w:lang w:val="ru-RU"/>
              </w:rPr>
            </w:pPr>
          </w:p>
          <w:p w:rsidR="0059629C" w:rsidRPr="0059629C" w:rsidRDefault="0059629C" w:rsidP="001467A8">
            <w:pPr>
              <w:rPr>
                <w:lang w:val="ru-RU"/>
              </w:rPr>
            </w:pPr>
          </w:p>
          <w:p w:rsidR="0059629C" w:rsidRDefault="0059629C" w:rsidP="001467A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9629C" w:rsidRPr="0059629C" w:rsidRDefault="0059629C" w:rsidP="00146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Бабаева Л.Н., заместитель директора</w:t>
            </w:r>
          </w:p>
        </w:tc>
      </w:tr>
      <w:tr w:rsidR="0059629C" w:rsidRPr="00622470" w:rsidTr="00612E77">
        <w:trPr>
          <w:trHeight w:val="600"/>
        </w:trPr>
        <w:tc>
          <w:tcPr>
            <w:tcW w:w="850" w:type="dxa"/>
          </w:tcPr>
          <w:p w:rsidR="0059629C" w:rsidRPr="0059629C" w:rsidRDefault="0059629C" w:rsidP="00612E77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59629C">
              <w:rPr>
                <w:sz w:val="24"/>
                <w:szCs w:val="24"/>
              </w:rPr>
              <w:t>5.</w:t>
            </w:r>
          </w:p>
        </w:tc>
        <w:tc>
          <w:tcPr>
            <w:tcW w:w="3609" w:type="dxa"/>
          </w:tcPr>
          <w:p w:rsidR="0059629C" w:rsidRPr="0059629C" w:rsidRDefault="0059629C" w:rsidP="00612E77">
            <w:pPr>
              <w:pStyle w:val="TableParagraph"/>
              <w:ind w:left="110" w:right="982"/>
              <w:rPr>
                <w:sz w:val="24"/>
                <w:szCs w:val="24"/>
                <w:lang w:val="ru-RU"/>
              </w:rPr>
            </w:pPr>
            <w:r w:rsidRPr="0059629C">
              <w:rPr>
                <w:sz w:val="24"/>
                <w:szCs w:val="24"/>
                <w:lang w:val="ru-RU"/>
              </w:rPr>
              <w:t>Организация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  <w:lang w:val="ru-RU"/>
              </w:rPr>
              <w:t>осуществление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pacing w:val="-1"/>
                <w:sz w:val="24"/>
                <w:szCs w:val="24"/>
                <w:lang w:val="ru-RU"/>
              </w:rPr>
              <w:t>наставнических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  <w:lang w:val="ru-RU"/>
              </w:rPr>
              <w:t>пар/групп</w:t>
            </w:r>
          </w:p>
        </w:tc>
        <w:tc>
          <w:tcPr>
            <w:tcW w:w="6034" w:type="dxa"/>
          </w:tcPr>
          <w:p w:rsidR="0059629C" w:rsidRPr="00622470" w:rsidRDefault="0059629C" w:rsidP="00612E77">
            <w:pPr>
              <w:pStyle w:val="TableParagraph"/>
              <w:ind w:left="107" w:right="222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t>Формирование наставнических пар/групп.</w:t>
            </w:r>
          </w:p>
          <w:p w:rsidR="0059629C" w:rsidRPr="00622470" w:rsidRDefault="0059629C" w:rsidP="00612E77">
            <w:pPr>
              <w:pStyle w:val="TableParagraph"/>
              <w:ind w:left="107" w:right="222"/>
              <w:rPr>
                <w:sz w:val="24"/>
                <w:szCs w:val="24"/>
                <w:lang w:val="ru-RU"/>
              </w:rPr>
            </w:pPr>
          </w:p>
          <w:p w:rsidR="0059629C" w:rsidRPr="00622470" w:rsidRDefault="0059629C" w:rsidP="00612E77">
            <w:pPr>
              <w:pStyle w:val="TableParagraph"/>
              <w:ind w:left="107" w:right="222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t>Разработка персонализированных программ наставничества для каждой пары/группы.</w:t>
            </w:r>
          </w:p>
          <w:p w:rsidR="0059629C" w:rsidRPr="00622470" w:rsidRDefault="0059629C" w:rsidP="0059629C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</w:tcPr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01.09.2022</w:t>
            </w: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Pr="00622470" w:rsidRDefault="0059629C" w:rsidP="0059629C">
            <w:pPr>
              <w:pStyle w:val="TableParagraph"/>
              <w:tabs>
                <w:tab w:val="left" w:pos="389"/>
              </w:tabs>
              <w:spacing w:line="259" w:lineRule="auto"/>
              <w:ind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01.09.2022</w:t>
            </w:r>
          </w:p>
        </w:tc>
        <w:tc>
          <w:tcPr>
            <w:tcW w:w="2046" w:type="dxa"/>
          </w:tcPr>
          <w:p w:rsidR="0059629C" w:rsidRDefault="0059629C" w:rsidP="001467A8">
            <w:pPr>
              <w:pStyle w:val="TableParagraph"/>
              <w:tabs>
                <w:tab w:val="left" w:pos="389"/>
                <w:tab w:val="left" w:pos="2046"/>
              </w:tabs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Руководители МО</w:t>
            </w:r>
          </w:p>
          <w:p w:rsidR="0059629C" w:rsidRPr="0059629C" w:rsidRDefault="0059629C" w:rsidP="001467A8">
            <w:pPr>
              <w:rPr>
                <w:lang w:val="ru-RU"/>
              </w:rPr>
            </w:pPr>
          </w:p>
          <w:p w:rsidR="0059629C" w:rsidRPr="0059629C" w:rsidRDefault="0059629C" w:rsidP="001467A8">
            <w:pPr>
              <w:rPr>
                <w:lang w:val="ru-RU"/>
              </w:rPr>
            </w:pPr>
            <w:r w:rsidRPr="0059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Бабаева Л.Н., заместитель директора</w:t>
            </w:r>
          </w:p>
        </w:tc>
      </w:tr>
      <w:tr w:rsidR="0059629C" w:rsidRPr="00622470" w:rsidTr="00612E77">
        <w:trPr>
          <w:trHeight w:val="600"/>
        </w:trPr>
        <w:tc>
          <w:tcPr>
            <w:tcW w:w="850" w:type="dxa"/>
          </w:tcPr>
          <w:p w:rsidR="0059629C" w:rsidRPr="0059629C" w:rsidRDefault="0059629C" w:rsidP="00612E77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59629C">
              <w:rPr>
                <w:sz w:val="24"/>
                <w:szCs w:val="24"/>
              </w:rPr>
              <w:t>6.</w:t>
            </w:r>
          </w:p>
        </w:tc>
        <w:tc>
          <w:tcPr>
            <w:tcW w:w="3609" w:type="dxa"/>
          </w:tcPr>
          <w:p w:rsidR="0059629C" w:rsidRPr="0059629C" w:rsidRDefault="0059629C" w:rsidP="00612E77">
            <w:pPr>
              <w:pStyle w:val="TableParagraph"/>
              <w:ind w:left="110" w:right="645"/>
              <w:rPr>
                <w:sz w:val="24"/>
                <w:szCs w:val="24"/>
                <w:lang w:val="ru-RU"/>
              </w:rPr>
            </w:pPr>
            <w:r w:rsidRPr="0059629C">
              <w:rPr>
                <w:sz w:val="24"/>
                <w:szCs w:val="24"/>
                <w:lang w:val="ru-RU"/>
              </w:rPr>
              <w:t>Завершение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pacing w:val="-1"/>
                <w:sz w:val="24"/>
                <w:szCs w:val="24"/>
                <w:lang w:val="ru-RU"/>
              </w:rPr>
              <w:t>персонализированн</w:t>
            </w:r>
            <w:r w:rsidRPr="0059629C">
              <w:rPr>
                <w:sz w:val="24"/>
                <w:szCs w:val="24"/>
                <w:lang w:val="ru-RU"/>
              </w:rPr>
              <w:t>ых 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629C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034" w:type="dxa"/>
          </w:tcPr>
          <w:p w:rsidR="0059629C" w:rsidRPr="00622470" w:rsidRDefault="0059629C" w:rsidP="00612E77">
            <w:pPr>
              <w:pStyle w:val="TableParagraph"/>
              <w:ind w:left="107" w:right="222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t>Проведение мониторинга качества реализации персонализированных программ наставничества (анкетирование).</w:t>
            </w:r>
          </w:p>
          <w:p w:rsidR="0059629C" w:rsidRPr="00622470" w:rsidRDefault="0059629C" w:rsidP="00612E77">
            <w:pPr>
              <w:pStyle w:val="TableParagraph"/>
              <w:spacing w:before="9"/>
              <w:ind w:right="222"/>
              <w:rPr>
                <w:sz w:val="24"/>
                <w:szCs w:val="24"/>
                <w:lang w:val="ru-RU"/>
              </w:rPr>
            </w:pPr>
          </w:p>
          <w:p w:rsidR="0059629C" w:rsidRPr="00622470" w:rsidRDefault="0059629C" w:rsidP="0059629C">
            <w:pPr>
              <w:pStyle w:val="TableParagraph"/>
              <w:tabs>
                <w:tab w:val="left" w:pos="389"/>
              </w:tabs>
              <w:ind w:right="222"/>
              <w:rPr>
                <w:sz w:val="24"/>
                <w:szCs w:val="24"/>
                <w:lang w:val="ru-RU"/>
              </w:rPr>
            </w:pPr>
            <w:r w:rsidRPr="00622470">
              <w:rPr>
                <w:sz w:val="24"/>
                <w:szCs w:val="24"/>
                <w:lang w:val="ru-RU"/>
              </w:rPr>
              <w:lastRenderedPageBreak/>
              <w:t>Пр</w:t>
            </w:r>
            <w:r>
              <w:rPr>
                <w:sz w:val="24"/>
                <w:szCs w:val="24"/>
                <w:lang w:val="ru-RU"/>
              </w:rPr>
              <w:t>оведение круглого стола</w:t>
            </w:r>
            <w:r w:rsidRPr="00622470">
              <w:rPr>
                <w:sz w:val="24"/>
                <w:szCs w:val="24"/>
                <w:lang w:val="ru-RU"/>
              </w:rPr>
              <w:t xml:space="preserve">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2046" w:type="dxa"/>
          </w:tcPr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До 15.05.2023</w:t>
            </w: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left="107" w:right="-10"/>
              <w:rPr>
                <w:sz w:val="24"/>
                <w:szCs w:val="24"/>
                <w:lang w:val="ru-RU"/>
              </w:rPr>
            </w:pP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right="-10"/>
              <w:rPr>
                <w:sz w:val="24"/>
                <w:szCs w:val="24"/>
                <w:lang w:val="ru-RU"/>
              </w:rPr>
            </w:pPr>
          </w:p>
          <w:p w:rsidR="0059629C" w:rsidRDefault="0059629C" w:rsidP="001467A8">
            <w:pPr>
              <w:pStyle w:val="TableParagraph"/>
              <w:tabs>
                <w:tab w:val="left" w:pos="389"/>
              </w:tabs>
              <w:spacing w:line="259" w:lineRule="auto"/>
              <w:ind w:right="-10"/>
              <w:rPr>
                <w:sz w:val="24"/>
                <w:szCs w:val="24"/>
                <w:lang w:val="ru-RU"/>
              </w:rPr>
            </w:pPr>
          </w:p>
          <w:p w:rsidR="0059629C" w:rsidRPr="00622470" w:rsidRDefault="0059629C" w:rsidP="0059629C">
            <w:pPr>
              <w:pStyle w:val="TableParagraph"/>
              <w:tabs>
                <w:tab w:val="left" w:pos="389"/>
              </w:tabs>
              <w:spacing w:line="259" w:lineRule="auto"/>
              <w:ind w:right="-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До 25.05.2023</w:t>
            </w:r>
          </w:p>
        </w:tc>
        <w:tc>
          <w:tcPr>
            <w:tcW w:w="2046" w:type="dxa"/>
          </w:tcPr>
          <w:p w:rsidR="0059629C" w:rsidRDefault="0059629C" w:rsidP="001467A8">
            <w:pPr>
              <w:pStyle w:val="TableParagraph"/>
              <w:tabs>
                <w:tab w:val="left" w:pos="389"/>
                <w:tab w:val="left" w:pos="2046"/>
              </w:tabs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Руководители МО</w:t>
            </w:r>
          </w:p>
          <w:p w:rsidR="0059629C" w:rsidRPr="0059629C" w:rsidRDefault="0059629C" w:rsidP="001467A8">
            <w:pPr>
              <w:rPr>
                <w:lang w:val="ru-RU"/>
              </w:rPr>
            </w:pPr>
          </w:p>
          <w:p w:rsidR="0059629C" w:rsidRDefault="0059629C" w:rsidP="00146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29C" w:rsidRDefault="0059629C" w:rsidP="00146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29C" w:rsidRPr="0059629C" w:rsidRDefault="0059629C" w:rsidP="001467A8">
            <w:pPr>
              <w:rPr>
                <w:lang w:val="ru-RU"/>
              </w:rPr>
            </w:pPr>
            <w:r w:rsidRPr="0059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Бабаева Л.Н., заместитель директора</w:t>
            </w:r>
          </w:p>
        </w:tc>
      </w:tr>
    </w:tbl>
    <w:p w:rsidR="00AF417B" w:rsidRPr="00622470" w:rsidRDefault="00AF417B" w:rsidP="00AF417B">
      <w:pPr>
        <w:pStyle w:val="a3"/>
        <w:tabs>
          <w:tab w:val="left" w:pos="6774"/>
        </w:tabs>
        <w:jc w:val="left"/>
        <w:rPr>
          <w:sz w:val="24"/>
          <w:szCs w:val="24"/>
        </w:rPr>
      </w:pPr>
    </w:p>
    <w:p w:rsidR="006E1F26" w:rsidRPr="00622470" w:rsidRDefault="006E1F26" w:rsidP="006E1F26">
      <w:pPr>
        <w:pStyle w:val="a3"/>
        <w:spacing w:before="11"/>
        <w:ind w:right="-1"/>
        <w:rPr>
          <w:b/>
          <w:sz w:val="24"/>
          <w:szCs w:val="24"/>
        </w:rPr>
      </w:pPr>
    </w:p>
    <w:sectPr w:rsidR="006E1F26" w:rsidRPr="00622470" w:rsidSect="006D2EAA"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3C" w:rsidRDefault="0094693C" w:rsidP="006E1F26">
      <w:pPr>
        <w:spacing w:after="0" w:line="240" w:lineRule="auto"/>
      </w:pPr>
      <w:r>
        <w:separator/>
      </w:r>
    </w:p>
  </w:endnote>
  <w:endnote w:type="continuationSeparator" w:id="0">
    <w:p w:rsidR="0094693C" w:rsidRDefault="0094693C" w:rsidP="006E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3C" w:rsidRDefault="0094693C" w:rsidP="006E1F26">
      <w:pPr>
        <w:spacing w:after="0" w:line="240" w:lineRule="auto"/>
      </w:pPr>
      <w:r>
        <w:separator/>
      </w:r>
    </w:p>
  </w:footnote>
  <w:footnote w:type="continuationSeparator" w:id="0">
    <w:p w:rsidR="0094693C" w:rsidRDefault="0094693C" w:rsidP="006E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BC1"/>
    <w:multiLevelType w:val="multilevel"/>
    <w:tmpl w:val="5964D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B23A9"/>
    <w:multiLevelType w:val="multilevel"/>
    <w:tmpl w:val="69B6C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C65D4"/>
    <w:multiLevelType w:val="multilevel"/>
    <w:tmpl w:val="791209AA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3" w15:restartNumberingAfterBreak="0">
    <w:nsid w:val="14CD243D"/>
    <w:multiLevelType w:val="multilevel"/>
    <w:tmpl w:val="F1748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85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8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36" w:hanging="1800"/>
      </w:pPr>
      <w:rPr>
        <w:rFonts w:hint="default"/>
        <w:color w:val="000000"/>
      </w:rPr>
    </w:lvl>
  </w:abstractNum>
  <w:abstractNum w:abstractNumId="4" w15:restartNumberingAfterBreak="0">
    <w:nsid w:val="15DB347F"/>
    <w:multiLevelType w:val="hybridMultilevel"/>
    <w:tmpl w:val="62802020"/>
    <w:lvl w:ilvl="0" w:tplc="EBD61610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2C7F5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F2EBB4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796803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656273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87AB24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676267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3E247D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C52CC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67671DC"/>
    <w:multiLevelType w:val="multilevel"/>
    <w:tmpl w:val="59EE990A"/>
    <w:lvl w:ilvl="0">
      <w:start w:val="1"/>
      <w:numFmt w:val="decimal"/>
      <w:lvlText w:val="%1."/>
      <w:lvlJc w:val="left"/>
      <w:pPr>
        <w:ind w:left="118" w:hanging="48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6" w15:restartNumberingAfterBreak="0">
    <w:nsid w:val="18052826"/>
    <w:multiLevelType w:val="multilevel"/>
    <w:tmpl w:val="E36AE9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i/>
        <w:color w:val="000000"/>
      </w:rPr>
    </w:lvl>
  </w:abstractNum>
  <w:abstractNum w:abstractNumId="7" w15:restartNumberingAfterBreak="0">
    <w:nsid w:val="180D4E6B"/>
    <w:multiLevelType w:val="multilevel"/>
    <w:tmpl w:val="24CC0CD8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165094"/>
    <w:multiLevelType w:val="multilevel"/>
    <w:tmpl w:val="16A07D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color w:val="000000"/>
      </w:rPr>
    </w:lvl>
  </w:abstractNum>
  <w:abstractNum w:abstractNumId="9" w15:restartNumberingAfterBreak="0">
    <w:nsid w:val="21CC3AE1"/>
    <w:multiLevelType w:val="multilevel"/>
    <w:tmpl w:val="EE84C2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291954E7"/>
    <w:multiLevelType w:val="multilevel"/>
    <w:tmpl w:val="F8E61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572929"/>
    <w:multiLevelType w:val="multilevel"/>
    <w:tmpl w:val="9AC01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A00CD"/>
    <w:multiLevelType w:val="multilevel"/>
    <w:tmpl w:val="BBDA1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A3579E"/>
    <w:multiLevelType w:val="multilevel"/>
    <w:tmpl w:val="791209AA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14" w15:restartNumberingAfterBreak="0">
    <w:nsid w:val="2F7D0973"/>
    <w:multiLevelType w:val="multilevel"/>
    <w:tmpl w:val="4A365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07D7A"/>
    <w:multiLevelType w:val="hybridMultilevel"/>
    <w:tmpl w:val="5E28B19E"/>
    <w:lvl w:ilvl="0" w:tplc="33B07322">
      <w:start w:val="30"/>
      <w:numFmt w:val="decimal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F3631AC"/>
    <w:multiLevelType w:val="multilevel"/>
    <w:tmpl w:val="B008D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FF2A65"/>
    <w:multiLevelType w:val="multilevel"/>
    <w:tmpl w:val="E92CF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184297"/>
    <w:multiLevelType w:val="multilevel"/>
    <w:tmpl w:val="F8A68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CF7D53"/>
    <w:multiLevelType w:val="multilevel"/>
    <w:tmpl w:val="691263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F8029E2"/>
    <w:multiLevelType w:val="multilevel"/>
    <w:tmpl w:val="1C00B1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" w:hanging="1800"/>
      </w:pPr>
      <w:rPr>
        <w:rFonts w:hint="default"/>
      </w:rPr>
    </w:lvl>
  </w:abstractNum>
  <w:abstractNum w:abstractNumId="21" w15:restartNumberingAfterBreak="0">
    <w:nsid w:val="565A7150"/>
    <w:multiLevelType w:val="multilevel"/>
    <w:tmpl w:val="9528B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3F367E"/>
    <w:multiLevelType w:val="multilevel"/>
    <w:tmpl w:val="5EC40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44167A"/>
    <w:multiLevelType w:val="hybridMultilevel"/>
    <w:tmpl w:val="DA5CB692"/>
    <w:lvl w:ilvl="0" w:tplc="735CEDE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5ECC4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462276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4A449AB0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D3562AC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D3E106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01081A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106467C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6886E8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24" w15:restartNumberingAfterBreak="0">
    <w:nsid w:val="68182CC6"/>
    <w:multiLevelType w:val="hybridMultilevel"/>
    <w:tmpl w:val="C8F8713A"/>
    <w:lvl w:ilvl="0" w:tplc="5EAC4DA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AC08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4582FB4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7D45EE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00E0FEF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56EAACD2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D86904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41097E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C72EC3B2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25" w15:restartNumberingAfterBreak="0">
    <w:nsid w:val="6DB03C0A"/>
    <w:multiLevelType w:val="multilevel"/>
    <w:tmpl w:val="064CF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A126AF"/>
    <w:multiLevelType w:val="hybridMultilevel"/>
    <w:tmpl w:val="966E9B0C"/>
    <w:lvl w:ilvl="0" w:tplc="BC00D38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FC96B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26ED6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A39AD68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D761AE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0A86FD1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E306D7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CF89EA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731A42E6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2"/>
  </w:num>
  <w:num w:numId="5">
    <w:abstractNumId w:val="23"/>
  </w:num>
  <w:num w:numId="6">
    <w:abstractNumId w:val="26"/>
  </w:num>
  <w:num w:numId="7">
    <w:abstractNumId w:val="18"/>
  </w:num>
  <w:num w:numId="8">
    <w:abstractNumId w:val="17"/>
  </w:num>
  <w:num w:numId="9">
    <w:abstractNumId w:val="11"/>
  </w:num>
  <w:num w:numId="10">
    <w:abstractNumId w:val="16"/>
  </w:num>
  <w:num w:numId="11">
    <w:abstractNumId w:val="0"/>
  </w:num>
  <w:num w:numId="12">
    <w:abstractNumId w:val="12"/>
  </w:num>
  <w:num w:numId="13">
    <w:abstractNumId w:val="1"/>
  </w:num>
  <w:num w:numId="14">
    <w:abstractNumId w:val="10"/>
  </w:num>
  <w:num w:numId="15">
    <w:abstractNumId w:val="21"/>
  </w:num>
  <w:num w:numId="16">
    <w:abstractNumId w:val="25"/>
  </w:num>
  <w:num w:numId="17">
    <w:abstractNumId w:val="14"/>
  </w:num>
  <w:num w:numId="18">
    <w:abstractNumId w:val="22"/>
  </w:num>
  <w:num w:numId="19">
    <w:abstractNumId w:val="15"/>
  </w:num>
  <w:num w:numId="20">
    <w:abstractNumId w:val="3"/>
  </w:num>
  <w:num w:numId="21">
    <w:abstractNumId w:val="6"/>
  </w:num>
  <w:num w:numId="22">
    <w:abstractNumId w:val="9"/>
  </w:num>
  <w:num w:numId="23">
    <w:abstractNumId w:val="8"/>
  </w:num>
  <w:num w:numId="24">
    <w:abstractNumId w:val="13"/>
  </w:num>
  <w:num w:numId="25">
    <w:abstractNumId w:val="20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6"/>
    <w:rsid w:val="00062C93"/>
    <w:rsid w:val="00124F95"/>
    <w:rsid w:val="00125EB5"/>
    <w:rsid w:val="00212C38"/>
    <w:rsid w:val="00275576"/>
    <w:rsid w:val="00325AAF"/>
    <w:rsid w:val="003B15AA"/>
    <w:rsid w:val="003E3BDF"/>
    <w:rsid w:val="00473568"/>
    <w:rsid w:val="0049139D"/>
    <w:rsid w:val="004D12CC"/>
    <w:rsid w:val="00524113"/>
    <w:rsid w:val="00536D96"/>
    <w:rsid w:val="00585D88"/>
    <w:rsid w:val="0059629C"/>
    <w:rsid w:val="005C1D5D"/>
    <w:rsid w:val="006120A9"/>
    <w:rsid w:val="00622470"/>
    <w:rsid w:val="006417EB"/>
    <w:rsid w:val="006606A4"/>
    <w:rsid w:val="00696096"/>
    <w:rsid w:val="006D2EAA"/>
    <w:rsid w:val="006E1F26"/>
    <w:rsid w:val="0070198E"/>
    <w:rsid w:val="007227EB"/>
    <w:rsid w:val="008B7657"/>
    <w:rsid w:val="008C4721"/>
    <w:rsid w:val="008D024C"/>
    <w:rsid w:val="00916FE5"/>
    <w:rsid w:val="009229A0"/>
    <w:rsid w:val="0094693C"/>
    <w:rsid w:val="00A5280D"/>
    <w:rsid w:val="00A91F8A"/>
    <w:rsid w:val="00AC5278"/>
    <w:rsid w:val="00AC73C1"/>
    <w:rsid w:val="00AF417B"/>
    <w:rsid w:val="00AF7128"/>
    <w:rsid w:val="00B02E84"/>
    <w:rsid w:val="00B03AAE"/>
    <w:rsid w:val="00B44EDF"/>
    <w:rsid w:val="00B50615"/>
    <w:rsid w:val="00BF29E2"/>
    <w:rsid w:val="00C37F18"/>
    <w:rsid w:val="00CA57B6"/>
    <w:rsid w:val="00D274FE"/>
    <w:rsid w:val="00E35004"/>
    <w:rsid w:val="00E42AF6"/>
    <w:rsid w:val="00E540DE"/>
    <w:rsid w:val="00E82C2F"/>
    <w:rsid w:val="00F62F21"/>
    <w:rsid w:val="00F9281F"/>
    <w:rsid w:val="00FF32E6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1535"/>
  <w15:docId w15:val="{2A6D7FF2-7016-42FD-831B-9EBE6717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AF"/>
  </w:style>
  <w:style w:type="paragraph" w:styleId="1">
    <w:name w:val="heading 1"/>
    <w:basedOn w:val="a"/>
    <w:next w:val="a"/>
    <w:link w:val="10"/>
    <w:uiPriority w:val="1"/>
    <w:qFormat/>
    <w:rsid w:val="006E1F2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6E1F2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1F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6E1F2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3">
    <w:name w:val="Body Text"/>
    <w:basedOn w:val="a"/>
    <w:link w:val="a4"/>
    <w:uiPriority w:val="1"/>
    <w:qFormat/>
    <w:rsid w:val="006E1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1F26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List Paragraph"/>
    <w:basedOn w:val="a"/>
    <w:uiPriority w:val="1"/>
    <w:qFormat/>
    <w:rsid w:val="006E1F26"/>
    <w:pPr>
      <w:widowControl w:val="0"/>
      <w:autoSpaceDE w:val="0"/>
      <w:autoSpaceDN w:val="0"/>
      <w:spacing w:after="0" w:line="240" w:lineRule="auto"/>
      <w:ind w:left="402" w:firstLine="395"/>
    </w:pPr>
    <w:rPr>
      <w:rFonts w:ascii="Times New Roman" w:eastAsia="Times New Roman" w:hAnsi="Times New Roman" w:cs="Times New Roman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6E1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E1F2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6E1F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F417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4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_"/>
    <w:basedOn w:val="a0"/>
    <w:link w:val="22"/>
    <w:rsid w:val="00AF712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AF7128"/>
    <w:pPr>
      <w:widowControl w:val="0"/>
      <w:spacing w:after="0" w:line="240" w:lineRule="auto"/>
      <w:ind w:left="520" w:firstLine="700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1"/>
    <w:rsid w:val="00B50615"/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B5061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9"/>
    <w:rsid w:val="00B50615"/>
    <w:pPr>
      <w:widowControl w:val="0"/>
      <w:spacing w:after="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B50615"/>
    <w:pPr>
      <w:widowControl w:val="0"/>
      <w:spacing w:after="0" w:line="228" w:lineRule="auto"/>
      <w:ind w:firstLine="780"/>
      <w:jc w:val="lef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F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771D-3334-41A8-82D0-EEF74D13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2022-11-29T02:10:00Z</cp:lastPrinted>
  <dcterms:created xsi:type="dcterms:W3CDTF">2022-11-29T08:31:00Z</dcterms:created>
  <dcterms:modified xsi:type="dcterms:W3CDTF">2022-11-29T08:31:00Z</dcterms:modified>
</cp:coreProperties>
</file>